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72F67" w14:textId="77777777" w:rsidR="00BC2BEC" w:rsidRDefault="00BC2BEC">
      <w:r>
        <w:rPr>
          <w:noProof/>
        </w:rPr>
        <w:drawing>
          <wp:inline distT="0" distB="0" distL="0" distR="0" wp14:anchorId="6C7B2A04" wp14:editId="4C07C82C">
            <wp:extent cx="3886200" cy="4830763"/>
            <wp:effectExtent l="0" t="0" r="0" b="0"/>
            <wp:docPr id="1" name="Picture 1" descr="Macintosh HD:Users:Ariel:Desktop:Salvador 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riel:Desktop:Salvador Da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83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CBB0D" w14:textId="77777777" w:rsidR="00BC2BEC" w:rsidRDefault="00BC2BEC"/>
    <w:p w14:paraId="5C97F420" w14:textId="2D10CF1F" w:rsidR="007A4E19" w:rsidRDefault="000A2016">
      <w:pPr>
        <w:rPr>
          <w:noProof/>
        </w:rPr>
      </w:pPr>
      <w:r>
        <w:t>On November 18</w:t>
      </w:r>
      <w:r w:rsidRPr="000A2016">
        <w:rPr>
          <w:vertAlign w:val="superscript"/>
        </w:rPr>
        <w:t>th</w:t>
      </w:r>
      <w:r>
        <w:t xml:space="preserve"> the Raegan Ford Interior Design team participated in helping bring awareness to the </w:t>
      </w:r>
      <w:proofErr w:type="spellStart"/>
      <w:r>
        <w:t>Shemer</w:t>
      </w:r>
      <w:proofErr w:type="spellEnd"/>
      <w:r>
        <w:t xml:space="preserve"> Art Center by creating a centerpiece for their event “</w:t>
      </w:r>
      <w:proofErr w:type="spellStart"/>
      <w:r>
        <w:t>Shemer</w:t>
      </w:r>
      <w:proofErr w:type="spellEnd"/>
      <w:r>
        <w:t xml:space="preserve"> Honors.”</w:t>
      </w:r>
      <w:r w:rsidR="009F4BA9">
        <w:t xml:space="preserve"> </w:t>
      </w:r>
      <w:proofErr w:type="spellStart"/>
      <w:r w:rsidR="009F4BA9">
        <w:t>Shemer</w:t>
      </w:r>
      <w:proofErr w:type="spellEnd"/>
      <w:r w:rsidR="009F4BA9">
        <w:t xml:space="preserve"> Honors is a new art gala created to benefit </w:t>
      </w:r>
      <w:proofErr w:type="spellStart"/>
      <w:r w:rsidR="009F4BA9">
        <w:t>Shemer</w:t>
      </w:r>
      <w:proofErr w:type="spellEnd"/>
      <w:r w:rsidR="009F4BA9">
        <w:t xml:space="preserve"> Art Center and also celebrate the successful career of artist, Angela </w:t>
      </w:r>
      <w:proofErr w:type="spellStart"/>
      <w:r w:rsidR="009F4BA9">
        <w:t>Tassoni</w:t>
      </w:r>
      <w:proofErr w:type="spellEnd"/>
      <w:r w:rsidR="009F4BA9">
        <w:t>.</w:t>
      </w:r>
      <w:r w:rsidR="00BC2BEC" w:rsidRPr="00BC2BEC">
        <w:rPr>
          <w:noProof/>
        </w:rPr>
        <w:t xml:space="preserve"> </w:t>
      </w:r>
      <w:bookmarkStart w:id="0" w:name="_GoBack"/>
      <w:bookmarkEnd w:id="0"/>
    </w:p>
    <w:p w14:paraId="025A93A6" w14:textId="77777777" w:rsidR="007A4E19" w:rsidRDefault="007A4E19"/>
    <w:p w14:paraId="2C3A19F9" w14:textId="0151E975" w:rsidR="000A2016" w:rsidRDefault="000A2016">
      <w:r>
        <w:t xml:space="preserve">Six interior design firms in the Phoenix area joined forces to support the event and show off their talents. </w:t>
      </w:r>
      <w:r w:rsidR="0068716E">
        <w:t>The Designers each dr</w:t>
      </w:r>
      <w:r w:rsidR="007A4E19">
        <w:t xml:space="preserve">ew an artist theme and color to start designing their table and centerpiece. </w:t>
      </w:r>
      <w:r w:rsidR="002839F5">
        <w:t>Our artist theme was Salvador Dali</w:t>
      </w:r>
      <w:r w:rsidR="005E48E8">
        <w:t xml:space="preserve">, so we decided to </w:t>
      </w:r>
      <w:r w:rsidR="00CF5453">
        <w:t>put a</w:t>
      </w:r>
      <w:r w:rsidR="005E48E8">
        <w:t xml:space="preserve"> positive spin on his dark surreal </w:t>
      </w:r>
      <w:r w:rsidR="00CF5453">
        <w:t>art</w:t>
      </w:r>
      <w:r w:rsidR="005E48E8">
        <w:t xml:space="preserve"> with our unique centerpiece that consisted of melting watches, eggs, butterflies, and a rose. </w:t>
      </w:r>
      <w:r w:rsidR="00BC2BEC">
        <w:t xml:space="preserve"> Known for his use of symbolism from in his dream worlds, these symbols were often repeated throughout his works of art. </w:t>
      </w:r>
    </w:p>
    <w:p w14:paraId="50A71C9B" w14:textId="77777777" w:rsidR="009F4BA9" w:rsidRDefault="009F4BA9"/>
    <w:p w14:paraId="69EF9900" w14:textId="77777777" w:rsidR="009F4BA9" w:rsidRPr="00BC2BEC" w:rsidRDefault="009F4BA9" w:rsidP="00BC2BEC">
      <w:pPr>
        <w:tabs>
          <w:tab w:val="left" w:pos="7470"/>
        </w:tabs>
        <w:ind w:right="990"/>
        <w:rPr>
          <w:rFonts w:cs="OpenSans"/>
          <w:color w:val="343434"/>
        </w:rPr>
      </w:pPr>
      <w:r w:rsidRPr="00BC2BEC">
        <w:rPr>
          <w:rFonts w:cs="OpenSans"/>
          <w:color w:val="343434"/>
        </w:rPr>
        <w:t>Melting Watches:  The famous melting watches represent the omnipresence of time, and identify its mastery over human beings.  These symbols represent a metaphysical image of time devouring itself and everything else.</w:t>
      </w:r>
    </w:p>
    <w:p w14:paraId="27CD79DB" w14:textId="77777777" w:rsidR="009F4BA9" w:rsidRPr="00BC2BEC" w:rsidRDefault="009F4BA9" w:rsidP="00BC2BEC">
      <w:pPr>
        <w:tabs>
          <w:tab w:val="left" w:pos="7470"/>
        </w:tabs>
        <w:ind w:left="1440" w:right="990"/>
        <w:rPr>
          <w:rFonts w:cs="OpenSans"/>
          <w:color w:val="343434"/>
        </w:rPr>
      </w:pPr>
    </w:p>
    <w:p w14:paraId="10C88CC5" w14:textId="77777777" w:rsidR="009F4BA9" w:rsidRPr="00BC2BEC" w:rsidRDefault="009F4BA9" w:rsidP="00BC2BEC">
      <w:pPr>
        <w:tabs>
          <w:tab w:val="left" w:pos="7470"/>
        </w:tabs>
        <w:ind w:right="990"/>
        <w:rPr>
          <w:rFonts w:cs="OpenSans"/>
          <w:color w:val="343434"/>
        </w:rPr>
      </w:pPr>
      <w:r w:rsidRPr="00BC2BEC">
        <w:rPr>
          <w:rFonts w:cs="OpenSans"/>
          <w:color w:val="343434"/>
        </w:rPr>
        <w:lastRenderedPageBreak/>
        <w:t xml:space="preserve">The Egg: The egg </w:t>
      </w:r>
      <w:proofErr w:type="gramStart"/>
      <w:r w:rsidRPr="00BC2BEC">
        <w:rPr>
          <w:rFonts w:cs="OpenSans"/>
          <w:color w:val="343434"/>
        </w:rPr>
        <w:t>Is</w:t>
      </w:r>
      <w:proofErr w:type="gramEnd"/>
      <w:r w:rsidRPr="00BC2BEC">
        <w:rPr>
          <w:rFonts w:cs="OpenSans"/>
          <w:color w:val="343434"/>
        </w:rPr>
        <w:t xml:space="preserve"> a favorite symbol used by Dali.  Given the duality of a hard exterior and soft interior, Dali links the egg to pre-natal images and the intra-uterine universe, and thus it is a symbol of hope and love.</w:t>
      </w:r>
    </w:p>
    <w:p w14:paraId="78CD1C9B" w14:textId="77777777" w:rsidR="009F4BA9" w:rsidRPr="00BC2BEC" w:rsidRDefault="009F4BA9" w:rsidP="00BC2BEC">
      <w:pPr>
        <w:tabs>
          <w:tab w:val="left" w:pos="7470"/>
        </w:tabs>
        <w:ind w:left="1440" w:right="990"/>
        <w:rPr>
          <w:rFonts w:cs="OpenSans"/>
          <w:color w:val="343434"/>
        </w:rPr>
      </w:pPr>
    </w:p>
    <w:p w14:paraId="6FCF6B9A" w14:textId="77777777" w:rsidR="009F4BA9" w:rsidRPr="00BC2BEC" w:rsidRDefault="009F4BA9" w:rsidP="00BC2BEC">
      <w:pPr>
        <w:tabs>
          <w:tab w:val="left" w:pos="7470"/>
        </w:tabs>
        <w:ind w:right="990"/>
        <w:rPr>
          <w:rFonts w:cs="OpenSans"/>
          <w:color w:val="343434"/>
        </w:rPr>
      </w:pPr>
      <w:r w:rsidRPr="00BC2BEC">
        <w:rPr>
          <w:rFonts w:cs="OpenSans"/>
          <w:color w:val="343434"/>
        </w:rPr>
        <w:t>The Butterfly:  The Greek work “psyche” meant soul and butterfly.  The transformation of the pop into a butterfly and the enormous variety of color and lightness of a butterfly fascinated Dali.</w:t>
      </w:r>
    </w:p>
    <w:p w14:paraId="035FF88C" w14:textId="77777777" w:rsidR="009F4BA9" w:rsidRPr="00BC2BEC" w:rsidRDefault="009F4BA9" w:rsidP="00BC2BEC">
      <w:pPr>
        <w:tabs>
          <w:tab w:val="left" w:pos="7470"/>
        </w:tabs>
        <w:ind w:left="1440" w:right="990"/>
        <w:rPr>
          <w:rFonts w:cs="OpenSans"/>
          <w:color w:val="343434"/>
        </w:rPr>
      </w:pPr>
    </w:p>
    <w:p w14:paraId="13CEC13E" w14:textId="77777777" w:rsidR="009F4BA9" w:rsidRPr="00BC2BEC" w:rsidRDefault="009F4BA9" w:rsidP="00BC2BEC">
      <w:pPr>
        <w:tabs>
          <w:tab w:val="left" w:pos="7470"/>
        </w:tabs>
        <w:ind w:right="990"/>
        <w:rPr>
          <w:rFonts w:cs="OpenSans"/>
          <w:color w:val="343434"/>
        </w:rPr>
      </w:pPr>
      <w:r w:rsidRPr="00BC2BEC">
        <w:rPr>
          <w:rFonts w:cs="OpenSans"/>
          <w:color w:val="343434"/>
        </w:rPr>
        <w:t>The Rose:  To Dali, the rose symbolized as dealing with female sensuality.  Red is associated with passion and can also be associated with death and decease.  The rose is a symbol of love and passion.</w:t>
      </w:r>
    </w:p>
    <w:p w14:paraId="7DD82BB4" w14:textId="77777777" w:rsidR="009F4BA9" w:rsidRPr="00BC2BEC" w:rsidRDefault="009F4BA9" w:rsidP="00BC2BEC">
      <w:pPr>
        <w:tabs>
          <w:tab w:val="left" w:pos="7470"/>
        </w:tabs>
        <w:ind w:left="1440" w:right="990"/>
        <w:rPr>
          <w:rFonts w:cs="OpenSans"/>
          <w:color w:val="343434"/>
        </w:rPr>
      </w:pPr>
    </w:p>
    <w:p w14:paraId="6911A3D4" w14:textId="77777777" w:rsidR="009F4BA9" w:rsidRPr="00BC2BEC" w:rsidRDefault="009F4BA9" w:rsidP="00BC2BEC">
      <w:pPr>
        <w:tabs>
          <w:tab w:val="left" w:pos="7470"/>
        </w:tabs>
        <w:ind w:right="990"/>
        <w:rPr>
          <w:rFonts w:cs="OpenSans"/>
          <w:color w:val="343434"/>
        </w:rPr>
      </w:pPr>
      <w:r w:rsidRPr="00BC2BEC">
        <w:rPr>
          <w:rFonts w:cs="OpenSans"/>
          <w:color w:val="343434"/>
        </w:rPr>
        <w:t xml:space="preserve">Dali also had an enormous influence in the fashion world.  One of his iconic surrealist fashion designs was the shoe hat that was a collaboration between Dali and the Italian Chanel designer Elsa </w:t>
      </w:r>
      <w:proofErr w:type="gramStart"/>
      <w:r w:rsidRPr="00BC2BEC">
        <w:rPr>
          <w:rFonts w:cs="OpenSans"/>
          <w:color w:val="343434"/>
        </w:rPr>
        <w:t>Schiaparelli .</w:t>
      </w:r>
      <w:proofErr w:type="gramEnd"/>
    </w:p>
    <w:p w14:paraId="64C6FD91" w14:textId="77777777" w:rsidR="009F4BA9" w:rsidRPr="00BC2BEC" w:rsidRDefault="009F4BA9" w:rsidP="00BC2BEC">
      <w:pPr>
        <w:tabs>
          <w:tab w:val="left" w:pos="7470"/>
        </w:tabs>
        <w:ind w:left="1440" w:right="990"/>
        <w:rPr>
          <w:rFonts w:cs="OpenSans"/>
          <w:color w:val="343434"/>
        </w:rPr>
      </w:pPr>
    </w:p>
    <w:p w14:paraId="40FA7FB0" w14:textId="77777777" w:rsidR="009F4BA9" w:rsidRPr="00BC2BEC" w:rsidRDefault="009F4BA9" w:rsidP="00BC2BEC">
      <w:pPr>
        <w:tabs>
          <w:tab w:val="left" w:pos="7470"/>
        </w:tabs>
        <w:ind w:right="990"/>
        <w:rPr>
          <w:rFonts w:cs="OpenSans"/>
          <w:color w:val="343434"/>
        </w:rPr>
      </w:pPr>
      <w:r w:rsidRPr="00BC2BEC">
        <w:rPr>
          <w:rFonts w:cs="OpenSans"/>
          <w:color w:val="343434"/>
        </w:rPr>
        <w:t xml:space="preserve">We say </w:t>
      </w:r>
      <w:proofErr w:type="gramStart"/>
      <w:r w:rsidRPr="00BC2BEC">
        <w:rPr>
          <w:rFonts w:cs="OpenSans"/>
          <w:color w:val="343434"/>
        </w:rPr>
        <w:t>hat’s</w:t>
      </w:r>
      <w:proofErr w:type="gramEnd"/>
      <w:r w:rsidRPr="00BC2BEC">
        <w:rPr>
          <w:rFonts w:cs="OpenSans"/>
          <w:color w:val="343434"/>
        </w:rPr>
        <w:t xml:space="preserve"> off to the amazingly influential artist Salvador Dali for his individuality, imagination and creative genius!</w:t>
      </w:r>
    </w:p>
    <w:p w14:paraId="36014638" w14:textId="77777777" w:rsidR="009F4BA9" w:rsidRDefault="009F4BA9"/>
    <w:p w14:paraId="4C03412B" w14:textId="77777777" w:rsidR="00BE15D1" w:rsidRDefault="00BE15D1"/>
    <w:p w14:paraId="64B0B2CF" w14:textId="77777777" w:rsidR="000A2016" w:rsidRDefault="000A2016"/>
    <w:p w14:paraId="69C8AD27" w14:textId="77777777" w:rsidR="000A2016" w:rsidRDefault="000A2016"/>
    <w:p w14:paraId="52A797F8" w14:textId="5E02C23F" w:rsidR="00CF10F4" w:rsidRDefault="00CF10F4"/>
    <w:sectPr w:rsidR="00CF10F4" w:rsidSect="00743D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16"/>
    <w:rsid w:val="000A2016"/>
    <w:rsid w:val="002839F5"/>
    <w:rsid w:val="005E48E8"/>
    <w:rsid w:val="00676E3A"/>
    <w:rsid w:val="0068716E"/>
    <w:rsid w:val="00743D07"/>
    <w:rsid w:val="007A4E19"/>
    <w:rsid w:val="009F4BA9"/>
    <w:rsid w:val="00AF420D"/>
    <w:rsid w:val="00BC2BEC"/>
    <w:rsid w:val="00BE15D1"/>
    <w:rsid w:val="00CF10F4"/>
    <w:rsid w:val="00C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FC3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0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1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0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1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301</Words>
  <Characters>1718</Characters>
  <Application>Microsoft Macintosh Word</Application>
  <DocSecurity>0</DocSecurity>
  <Lines>14</Lines>
  <Paragraphs>4</Paragraphs>
  <ScaleCrop>false</ScaleCrop>
  <Company>Raegan Ford Interior Design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Madeliene Waldman</dc:creator>
  <cp:keywords/>
  <dc:description/>
  <cp:lastModifiedBy>Madeliene Waldman</cp:lastModifiedBy>
  <cp:revision>10</cp:revision>
  <dcterms:created xsi:type="dcterms:W3CDTF">2016-11-28T21:56:00Z</dcterms:created>
  <dcterms:modified xsi:type="dcterms:W3CDTF">2016-11-28T23:06:00Z</dcterms:modified>
</cp:coreProperties>
</file>